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3111">
            <wp:simplePos x="0" y="0"/>
            <wp:positionH relativeFrom="page">
              <wp:posOffset>0</wp:posOffset>
            </wp:positionH>
            <wp:positionV relativeFrom="page">
              <wp:posOffset>93991</wp:posOffset>
            </wp:positionV>
            <wp:extent cx="7552696" cy="1057400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696" cy="1057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5"/>
        </w:rPr>
      </w:pPr>
    </w:p>
    <w:p>
      <w:pPr>
        <w:pStyle w:val="Heading1"/>
        <w:spacing w:before="80"/>
        <w:ind w:left="3118"/>
      </w:pPr>
      <w:r>
        <w:rPr/>
        <w:t>ÇEVRE YÖNETİMİ</w:t>
      </w:r>
    </w:p>
    <w:p>
      <w:pPr>
        <w:spacing w:before="78"/>
        <w:ind w:left="1678" w:right="0" w:firstLine="0"/>
        <w:jc w:val="left"/>
        <w:rPr>
          <w:i/>
          <w:sz w:val="44"/>
        </w:rPr>
      </w:pPr>
      <w:r>
        <w:rPr>
          <w:i/>
          <w:sz w:val="44"/>
        </w:rPr>
        <w:t>ENVIRONMENTAL MANAGEMENT</w:t>
      </w:r>
    </w:p>
    <w:p>
      <w:pPr>
        <w:spacing w:line="276" w:lineRule="auto" w:before="188"/>
        <w:ind w:left="594" w:right="135" w:firstLine="0"/>
        <w:jc w:val="center"/>
        <w:rPr>
          <w:i/>
          <w:sz w:val="36"/>
        </w:rPr>
      </w:pPr>
      <w:r>
        <w:rPr>
          <w:i/>
          <w:sz w:val="36"/>
        </w:rPr>
        <w:t>CİHAN DEMİR / 2Y GROUP OTOMASYON OTOMOTİV </w:t>
      </w:r>
      <w:r>
        <w:rPr>
          <w:i/>
          <w:sz w:val="36"/>
        </w:rPr>
        <w:t>YEDEK PARÇA TİCARETİ</w:t>
      </w:r>
    </w:p>
    <w:p>
      <w:pPr>
        <w:spacing w:before="5"/>
        <w:ind w:left="4388" w:right="3917" w:firstLine="0"/>
        <w:jc w:val="center"/>
        <w:rPr>
          <w:i/>
          <w:sz w:val="16"/>
        </w:rPr>
      </w:pPr>
      <w:r>
        <w:rPr>
          <w:i/>
          <w:sz w:val="16"/>
        </w:rPr>
        <w:t>kuruluşunun, </w:t>
      </w:r>
      <w:r>
        <w:rPr>
          <w:i/>
          <w:sz w:val="16"/>
        </w:rPr>
        <w:t>company,</w:t>
      </w:r>
    </w:p>
    <w:p>
      <w:pPr>
        <w:pStyle w:val="Heading2"/>
        <w:spacing w:before="113"/>
        <w:ind w:left="763"/>
        <w:rPr>
          <w:i/>
        </w:rPr>
      </w:pPr>
      <w:r>
        <w:rPr>
          <w:i/>
        </w:rPr>
        <w:t>Eyüp Sultan Mah. İpekyolu Cad. No:7A Sancaktepe / İstanbul / Türkiye</w:t>
      </w:r>
    </w:p>
    <w:p>
      <w:pPr>
        <w:spacing w:line="271" w:lineRule="auto" w:before="54"/>
        <w:ind w:left="4366" w:right="4056" w:hanging="51"/>
        <w:jc w:val="center"/>
        <w:rPr>
          <w:i/>
          <w:sz w:val="16"/>
        </w:rPr>
      </w:pPr>
      <w:r>
        <w:rPr>
          <w:i/>
          <w:sz w:val="16"/>
        </w:rPr>
        <w:t>adresinde, </w:t>
      </w:r>
      <w:r>
        <w:rPr>
          <w:i/>
          <w:sz w:val="16"/>
        </w:rPr>
        <w:t>at address,</w:t>
      </w:r>
    </w:p>
    <w:p>
      <w:pPr>
        <w:spacing w:line="276" w:lineRule="auto" w:before="88"/>
        <w:ind w:left="523" w:right="259" w:firstLine="3"/>
        <w:jc w:val="center"/>
        <w:rPr>
          <w:i/>
          <w:sz w:val="32"/>
        </w:rPr>
      </w:pPr>
      <w:r>
        <w:rPr>
          <w:i/>
          <w:sz w:val="32"/>
        </w:rPr>
        <w:t>ARAÇ ISITMA VE SOĞUTMA SİSTEMLERİ İLE YAPI </w:t>
      </w:r>
      <w:r>
        <w:rPr>
          <w:i/>
          <w:sz w:val="32"/>
        </w:rPr>
        <w:t>OTOMASYONU (ASANSÖR, FOTOSELLİ, YANA KAYAR KAPI) SATIŞI</w:t>
      </w:r>
    </w:p>
    <w:p>
      <w:pPr>
        <w:pStyle w:val="Heading2"/>
        <w:spacing w:line="278" w:lineRule="auto"/>
        <w:ind w:right="57"/>
        <w:jc w:val="center"/>
      </w:pPr>
      <w:r>
        <w:rPr>
          <w:i/>
        </w:rPr>
        <w:t>SALES OF VEHICLE HEATING, COOLING SYSTEMS AND BUILDING </w:t>
      </w:r>
      <w:r>
        <w:rPr/>
        <w:t>AUTOMATION (ELEVATOR, PHOTOCELL, SLIDING DOOR)</w:t>
      </w:r>
    </w:p>
    <w:p>
      <w:pPr>
        <w:pStyle w:val="BodyText"/>
        <w:spacing w:line="183" w:lineRule="exact"/>
        <w:ind w:left="47" w:right="135"/>
        <w:jc w:val="center"/>
      </w:pPr>
      <w:r>
        <w:rPr/>
        <w:t>kapsamında</w:t>
      </w:r>
    </w:p>
    <w:p>
      <w:pPr>
        <w:spacing w:before="25"/>
        <w:ind w:left="52" w:right="135" w:firstLine="0"/>
        <w:jc w:val="center"/>
        <w:rPr>
          <w:i/>
          <w:sz w:val="16"/>
        </w:rPr>
      </w:pPr>
      <w:r>
        <w:rPr>
          <w:i/>
          <w:sz w:val="16"/>
        </w:rPr>
        <w:t>at scope</w:t>
      </w:r>
    </w:p>
    <w:p>
      <w:pPr>
        <w:spacing w:line="240" w:lineRule="auto" w:before="9"/>
        <w:rPr>
          <w:i/>
          <w:sz w:val="16"/>
        </w:rPr>
      </w:pPr>
    </w:p>
    <w:p>
      <w:pPr>
        <w:pStyle w:val="BodyText"/>
        <w:spacing w:line="276" w:lineRule="auto"/>
        <w:ind w:left="3101" w:right="2907" w:firstLine="3"/>
        <w:jc w:val="center"/>
      </w:pPr>
      <w:r>
        <w:rPr/>
        <w:t>çevre yönetim sistemi yürürlüğe koyduğu, perform the environmental management system,</w:t>
      </w:r>
    </w:p>
    <w:p>
      <w:pPr>
        <w:pStyle w:val="Heading1"/>
        <w:spacing w:line="503" w:lineRule="exact"/>
        <w:ind w:right="135"/>
        <w:jc w:val="center"/>
      </w:pPr>
      <w:r>
        <w:rPr/>
        <w:t>ISO 14001: 2015</w:t>
      </w:r>
    </w:p>
    <w:p>
      <w:pPr>
        <w:pStyle w:val="BodyText"/>
        <w:spacing w:line="276" w:lineRule="auto" w:before="3"/>
        <w:ind w:left="3005" w:right="2811"/>
        <w:jc w:val="center"/>
      </w:pPr>
      <w:r>
        <w:rPr/>
        <w:t>standart taleplerinin yerine getirildiği belirlenmiştir. the complete of the standard was determined.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1"/>
        <w:rPr>
          <w:sz w:val="18"/>
        </w:rPr>
      </w:pPr>
    </w:p>
    <w:p>
      <w:pPr>
        <w:tabs>
          <w:tab w:pos="2153" w:val="left" w:leader="none"/>
          <w:tab w:pos="2190" w:val="left" w:leader="none"/>
          <w:tab w:pos="4301" w:val="left" w:leader="none"/>
        </w:tabs>
        <w:spacing w:line="276" w:lineRule="auto" w:before="0"/>
        <w:ind w:left="465" w:right="3684" w:firstLine="0"/>
        <w:jc w:val="left"/>
        <w:rPr>
          <w:sz w:val="20"/>
        </w:rPr>
      </w:pPr>
      <w:r>
        <w:rPr>
          <w:sz w:val="20"/>
        </w:rPr>
        <w:t>İlk</w:t>
      </w:r>
      <w:r>
        <w:rPr>
          <w:spacing w:val="-4"/>
          <w:sz w:val="20"/>
        </w:rPr>
        <w:t> </w:t>
      </w:r>
      <w:r>
        <w:rPr>
          <w:sz w:val="20"/>
        </w:rPr>
        <w:t>Yayın</w:t>
      </w:r>
      <w:r>
        <w:rPr>
          <w:spacing w:val="-3"/>
          <w:sz w:val="20"/>
        </w:rPr>
        <w:t> </w:t>
      </w:r>
      <w:r>
        <w:rPr>
          <w:sz w:val="20"/>
        </w:rPr>
        <w:t>Tarihi</w:t>
        <w:tab/>
        <w:tab/>
        <w:t>/ </w:t>
      </w:r>
      <w:r>
        <w:rPr>
          <w:i/>
          <w:sz w:val="20"/>
        </w:rPr>
        <w:t>Date First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Registered</w:t>
        <w:tab/>
      </w:r>
      <w:r>
        <w:rPr>
          <w:sz w:val="20"/>
        </w:rPr>
        <w:t>: 30.10.2018 Yayın</w:t>
      </w:r>
      <w:r>
        <w:rPr>
          <w:spacing w:val="-3"/>
          <w:sz w:val="20"/>
        </w:rPr>
        <w:t> </w:t>
      </w:r>
      <w:r>
        <w:rPr>
          <w:sz w:val="20"/>
        </w:rPr>
        <w:t>Tarihi</w:t>
        <w:tab/>
        <w:tab/>
        <w:t>/ </w:t>
      </w:r>
      <w:r>
        <w:rPr>
          <w:i/>
          <w:sz w:val="20"/>
        </w:rPr>
        <w:t>Date Certificate Issued </w:t>
      </w:r>
      <w:r>
        <w:rPr>
          <w:sz w:val="20"/>
        </w:rPr>
        <w:t>: 30.10.2018 Geçerlilik Periyodu   / </w:t>
      </w:r>
      <w:r>
        <w:rPr>
          <w:i/>
          <w:sz w:val="20"/>
        </w:rPr>
        <w:t>Period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Registration</w:t>
        <w:tab/>
      </w:r>
      <w:r>
        <w:rPr>
          <w:sz w:val="20"/>
        </w:rPr>
        <w:t>: 3 Yıl / </w:t>
      </w:r>
      <w:r>
        <w:rPr>
          <w:i/>
          <w:sz w:val="20"/>
        </w:rPr>
        <w:t>Years </w:t>
      </w:r>
      <w:r>
        <w:rPr>
          <w:sz w:val="20"/>
        </w:rPr>
        <w:t>Geçerlilik</w:t>
      </w:r>
      <w:r>
        <w:rPr>
          <w:spacing w:val="-3"/>
          <w:sz w:val="20"/>
        </w:rPr>
        <w:t> </w:t>
      </w:r>
      <w:r>
        <w:rPr>
          <w:sz w:val="20"/>
        </w:rPr>
        <w:t>Tarihi</w:t>
        <w:tab/>
        <w:t>/ </w:t>
      </w:r>
      <w:r>
        <w:rPr>
          <w:i/>
          <w:sz w:val="20"/>
        </w:rPr>
        <w:t>Date Certificate Expires </w:t>
      </w:r>
      <w:r>
        <w:rPr>
          <w:sz w:val="20"/>
        </w:rPr>
        <w:t>: 29.10.2019 Sertifika Numarası   /</w:t>
      </w:r>
      <w:r>
        <w:rPr>
          <w:spacing w:val="-9"/>
          <w:sz w:val="20"/>
        </w:rPr>
        <w:t> </w:t>
      </w:r>
      <w:r>
        <w:rPr>
          <w:i/>
          <w:sz w:val="20"/>
        </w:rPr>
        <w:t>Certificate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</w:t>
        <w:tab/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02/12599/01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"/>
        <w:rPr>
          <w:sz w:val="24"/>
        </w:rPr>
      </w:pPr>
    </w:p>
    <w:p>
      <w:pPr>
        <w:spacing w:before="0"/>
        <w:ind w:left="594" w:right="3026" w:firstLine="0"/>
        <w:jc w:val="center"/>
        <w:rPr>
          <w:sz w:val="18"/>
        </w:rPr>
      </w:pPr>
      <w:r>
        <w:rPr>
          <w:sz w:val="18"/>
        </w:rPr>
        <w:t>Onay:</w:t>
      </w:r>
    </w:p>
    <w:p>
      <w:pPr>
        <w:spacing w:before="30"/>
        <w:ind w:left="594" w:right="2723" w:firstLine="0"/>
        <w:jc w:val="center"/>
        <w:rPr>
          <w:i/>
          <w:sz w:val="18"/>
        </w:rPr>
      </w:pPr>
      <w:r>
        <w:rPr>
          <w:i/>
          <w:sz w:val="18"/>
        </w:rPr>
        <w:t>Approver:</w:t>
      </w:r>
    </w:p>
    <w:sectPr>
      <w:type w:val="continuous"/>
      <w:pgSz w:w="11910" w:h="16840"/>
      <w:pgMar w:top="1580" w:bottom="28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tr-TR" w:eastAsia="tr-TR" w:bidi="tr-TR"/>
    </w:rPr>
  </w:style>
  <w:style w:styleId="Heading1" w:type="paragraph">
    <w:name w:val="Heading 1"/>
    <w:basedOn w:val="Normal"/>
    <w:uiPriority w:val="1"/>
    <w:qFormat/>
    <w:pPr>
      <w:ind w:left="502"/>
      <w:outlineLvl w:val="1"/>
    </w:pPr>
    <w:rPr>
      <w:rFonts w:ascii="Times New Roman" w:hAnsi="Times New Roman" w:eastAsia="Times New Roman" w:cs="Times New Roman"/>
      <w:sz w:val="44"/>
      <w:szCs w:val="44"/>
      <w:lang w:val="tr-TR" w:eastAsia="tr-TR" w:bidi="tr-TR"/>
    </w:rPr>
  </w:style>
  <w:style w:styleId="Heading2" w:type="paragraph">
    <w:name w:val="Heading 2"/>
    <w:basedOn w:val="Normal"/>
    <w:uiPriority w:val="1"/>
    <w:qFormat/>
    <w:pPr>
      <w:spacing w:before="1"/>
      <w:ind w:left="594"/>
      <w:outlineLvl w:val="2"/>
    </w:pPr>
    <w:rPr>
      <w:rFonts w:ascii="Times New Roman" w:hAnsi="Times New Roman" w:eastAsia="Times New Roman" w:cs="Times New Roman"/>
      <w:i/>
      <w:sz w:val="28"/>
      <w:szCs w:val="28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DİLEK</dc:creator>
  <dcterms:created xsi:type="dcterms:W3CDTF">2019-03-16T08:38:25Z</dcterms:created>
  <dcterms:modified xsi:type="dcterms:W3CDTF">2019-03-16T08:38:25Z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2019-03-16T00:00:00Z</vt:filetime>
  </property>
</Properties>
</file>